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46" w:rsidRPr="006E0BA8" w:rsidRDefault="00E51046" w:rsidP="00E51046">
      <w:pPr>
        <w:spacing w:after="120" w:line="240" w:lineRule="auto"/>
        <w:rPr>
          <w:rFonts w:cs="Calibri"/>
          <w:sz w:val="24"/>
          <w:szCs w:val="24"/>
        </w:rPr>
      </w:pPr>
      <w:r w:rsidRPr="006E0BA8">
        <w:rPr>
          <w:rFonts w:cs="Calibri"/>
          <w:b/>
          <w:sz w:val="24"/>
          <w:szCs w:val="24"/>
        </w:rPr>
        <w:t>Κεντρική Σκηνή</w:t>
      </w:r>
    </w:p>
    <w:p w:rsidR="00E51046" w:rsidRPr="006E0BA8" w:rsidRDefault="00E51046" w:rsidP="00E51046">
      <w:pPr>
        <w:spacing w:after="120" w:line="240" w:lineRule="auto"/>
        <w:rPr>
          <w:rFonts w:eastAsia="Times New Roman" w:cs="Calibri"/>
          <w:noProof/>
          <w:sz w:val="24"/>
          <w:szCs w:val="24"/>
        </w:rPr>
      </w:pPr>
      <w:r w:rsidRPr="006E0BA8">
        <w:rPr>
          <w:rFonts w:eastAsia="Times New Roman" w:cs="Calibri"/>
          <w:b/>
          <w:bCs/>
          <w:sz w:val="24"/>
          <w:szCs w:val="24"/>
        </w:rPr>
        <w:t xml:space="preserve">Ώρα έναρξης: </w:t>
      </w:r>
      <w:r w:rsidRPr="006E0BA8">
        <w:rPr>
          <w:rFonts w:cs="Calibri"/>
          <w:sz w:val="24"/>
          <w:szCs w:val="24"/>
        </w:rPr>
        <w:t>20:30</w:t>
      </w:r>
    </w:p>
    <w:p w:rsidR="00E51046" w:rsidRPr="00963CEF" w:rsidRDefault="00E51046" w:rsidP="00E51046">
      <w:pPr>
        <w:spacing w:after="0" w:line="240" w:lineRule="auto"/>
        <w:rPr>
          <w:rStyle w:val="Strong"/>
          <w:sz w:val="24"/>
          <w:szCs w:val="24"/>
        </w:rPr>
      </w:pPr>
      <w:r w:rsidRPr="00014543">
        <w:rPr>
          <w:sz w:val="24"/>
          <w:szCs w:val="24"/>
        </w:rPr>
        <w:t xml:space="preserve">Μουσική διεύθυνση: </w:t>
      </w:r>
      <w:r>
        <w:rPr>
          <w:rStyle w:val="Strong"/>
          <w:sz w:val="24"/>
          <w:szCs w:val="24"/>
        </w:rPr>
        <w:t>Γιώργος Πέτρου</w:t>
      </w:r>
    </w:p>
    <w:p w:rsidR="00E51046" w:rsidRDefault="00E51046" w:rsidP="00E51046">
      <w:pPr>
        <w:spacing w:after="0" w:line="240" w:lineRule="auto"/>
        <w:rPr>
          <w:rStyle w:val="Strong"/>
          <w:sz w:val="24"/>
          <w:szCs w:val="24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  <w:u w:val="single"/>
        </w:rPr>
        <w:t>Μέγας Χορηγό</w:t>
      </w:r>
      <w:r w:rsidRPr="00F245A2">
        <w:rPr>
          <w:rFonts w:eastAsia="Times New Roman" w:cs="Calibri"/>
          <w:sz w:val="24"/>
          <w:szCs w:val="24"/>
          <w:u w:val="single"/>
        </w:rPr>
        <w:t>ς</w:t>
      </w:r>
      <w:r w:rsidRPr="00F245A2">
        <w:rPr>
          <w:rFonts w:eastAsia="Times New Roman" w:cs="Calibri"/>
          <w:sz w:val="24"/>
          <w:szCs w:val="24"/>
        </w:rPr>
        <w:t xml:space="preserve">: </w:t>
      </w: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noProof/>
          <w:sz w:val="24"/>
          <w:szCs w:val="24"/>
        </w:rPr>
        <w:drawing>
          <wp:inline distT="0" distB="0" distL="0" distR="0">
            <wp:extent cx="1208405" cy="636270"/>
            <wp:effectExtent l="19050" t="0" r="0" b="0"/>
            <wp:docPr id="1" name="Picture 1" descr="SITE_onassis_foundation_logo_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E_onassis_foundation_logo_g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</w:p>
    <w:p w:rsidR="00E51046" w:rsidRDefault="00E51046" w:rsidP="00E51046">
      <w:pPr>
        <w:spacing w:after="0" w:line="240" w:lineRule="auto"/>
        <w:rPr>
          <w:rFonts w:cs="Calibri"/>
          <w:sz w:val="24"/>
          <w:szCs w:val="24"/>
        </w:rPr>
      </w:pPr>
    </w:p>
    <w:p w:rsidR="00E51046" w:rsidRPr="00963CEF" w:rsidRDefault="00E51046" w:rsidP="00E51046">
      <w:pPr>
        <w:spacing w:after="0" w:line="240" w:lineRule="auto"/>
        <w:rPr>
          <w:sz w:val="24"/>
          <w:szCs w:val="24"/>
        </w:rPr>
      </w:pPr>
      <w:r w:rsidRPr="00312E7B">
        <w:rPr>
          <w:rStyle w:val="Strong"/>
          <w:sz w:val="24"/>
          <w:szCs w:val="24"/>
        </w:rPr>
        <w:t>ΠΡΟΓΡΑΜΜΑ</w:t>
      </w:r>
      <w:r w:rsidRPr="00CB3DD5">
        <w:rPr>
          <w:sz w:val="24"/>
          <w:szCs w:val="24"/>
        </w:rPr>
        <w:br/>
      </w:r>
      <w:r w:rsidRPr="00CB3DD5">
        <w:rPr>
          <w:sz w:val="24"/>
          <w:szCs w:val="24"/>
        </w:rPr>
        <w:br/>
      </w:r>
      <w:proofErr w:type="spellStart"/>
      <w:r w:rsidRPr="00963CEF">
        <w:rPr>
          <w:rStyle w:val="Strong"/>
          <w:sz w:val="24"/>
          <w:szCs w:val="24"/>
        </w:rPr>
        <w:t>Jean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Baptiste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Lully</w:t>
      </w:r>
      <w:proofErr w:type="spellEnd"/>
      <w:r w:rsidRPr="00963CEF">
        <w:rPr>
          <w:sz w:val="24"/>
          <w:szCs w:val="24"/>
        </w:rPr>
        <w:br/>
        <w:t xml:space="preserve">Σουίτα μπαλέτου από την όπερα </w:t>
      </w:r>
      <w:proofErr w:type="spellStart"/>
      <w:r w:rsidRPr="00963CEF">
        <w:rPr>
          <w:rStyle w:val="Emphasis"/>
          <w:sz w:val="24"/>
          <w:szCs w:val="24"/>
        </w:rPr>
        <w:t>Phaeton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r w:rsidRPr="00963CEF">
        <w:rPr>
          <w:sz w:val="24"/>
          <w:szCs w:val="24"/>
        </w:rPr>
        <w:t>[</w:t>
      </w:r>
      <w:r w:rsidRPr="00963CEF">
        <w:rPr>
          <w:rStyle w:val="Emphasis"/>
          <w:sz w:val="24"/>
          <w:szCs w:val="24"/>
        </w:rPr>
        <w:t>Φαέθων</w:t>
      </w:r>
      <w:r w:rsidRPr="00963CEF">
        <w:rPr>
          <w:sz w:val="24"/>
          <w:szCs w:val="24"/>
        </w:rPr>
        <w:t>]</w:t>
      </w:r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</w:r>
      <w:r w:rsidRPr="00963CEF">
        <w:rPr>
          <w:rStyle w:val="Strong"/>
          <w:sz w:val="24"/>
          <w:szCs w:val="24"/>
        </w:rPr>
        <w:t>Περικλής Κούκος</w:t>
      </w:r>
      <w:r w:rsidRPr="00963CEF">
        <w:rPr>
          <w:sz w:val="24"/>
          <w:szCs w:val="24"/>
        </w:rPr>
        <w:br/>
      </w:r>
      <w:r w:rsidRPr="00963CEF">
        <w:rPr>
          <w:rStyle w:val="Emphasis"/>
          <w:sz w:val="24"/>
          <w:szCs w:val="24"/>
        </w:rPr>
        <w:t>Το παιχνίδι των σκιών</w:t>
      </w:r>
      <w:r w:rsidRPr="00963CEF">
        <w:rPr>
          <w:sz w:val="24"/>
          <w:szCs w:val="24"/>
        </w:rPr>
        <w:t xml:space="preserve"> (από την όπερα-μπαλέτο </w:t>
      </w:r>
      <w:r w:rsidRPr="00963CEF">
        <w:rPr>
          <w:rStyle w:val="Emphasis"/>
          <w:sz w:val="24"/>
          <w:szCs w:val="24"/>
        </w:rPr>
        <w:t>Όνειρο καλοκαιρινής νύχτας</w:t>
      </w:r>
      <w:r w:rsidRPr="00963CEF">
        <w:rPr>
          <w:sz w:val="24"/>
          <w:szCs w:val="24"/>
        </w:rPr>
        <w:t>) *</w:t>
      </w:r>
      <w:r w:rsidRPr="00963CEF">
        <w:rPr>
          <w:sz w:val="24"/>
          <w:szCs w:val="24"/>
        </w:rPr>
        <w:br/>
        <w:t xml:space="preserve">Σολίστ: </w:t>
      </w:r>
      <w:r w:rsidRPr="00963CEF">
        <w:rPr>
          <w:rStyle w:val="Strong"/>
          <w:sz w:val="24"/>
          <w:szCs w:val="24"/>
        </w:rPr>
        <w:t>Νίκος Σπανός</w:t>
      </w:r>
      <w:r w:rsidRPr="00963CEF">
        <w:rPr>
          <w:sz w:val="24"/>
          <w:szCs w:val="24"/>
        </w:rPr>
        <w:t xml:space="preserve"> - κόντρα τενόρος</w:t>
      </w:r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</w:r>
      <w:proofErr w:type="spellStart"/>
      <w:r w:rsidRPr="00963CEF">
        <w:rPr>
          <w:rStyle w:val="Strong"/>
          <w:sz w:val="24"/>
          <w:szCs w:val="24"/>
        </w:rPr>
        <w:t>Jean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Philippe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Rameau</w:t>
      </w:r>
      <w:proofErr w:type="spellEnd"/>
      <w:r w:rsidRPr="00963CEF">
        <w:rPr>
          <w:sz w:val="24"/>
          <w:szCs w:val="24"/>
        </w:rPr>
        <w:br/>
        <w:t xml:space="preserve">Σουίτα μπαλέτου από την όπερα </w:t>
      </w:r>
      <w:proofErr w:type="spellStart"/>
      <w:r w:rsidRPr="00963CEF">
        <w:rPr>
          <w:rStyle w:val="Emphasis"/>
          <w:sz w:val="24"/>
          <w:szCs w:val="24"/>
        </w:rPr>
        <w:t>Les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Indes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Galantes</w:t>
      </w:r>
      <w:proofErr w:type="spellEnd"/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</w:r>
      <w:r w:rsidRPr="00963CEF">
        <w:rPr>
          <w:rStyle w:val="Strong"/>
          <w:sz w:val="24"/>
          <w:szCs w:val="24"/>
        </w:rPr>
        <w:t xml:space="preserve">Γιώργος </w:t>
      </w:r>
      <w:proofErr w:type="spellStart"/>
      <w:r w:rsidRPr="00963CEF">
        <w:rPr>
          <w:rStyle w:val="Strong"/>
          <w:sz w:val="24"/>
          <w:szCs w:val="24"/>
        </w:rPr>
        <w:t>Κουμεντάκης</w:t>
      </w:r>
      <w:proofErr w:type="spellEnd"/>
      <w:r w:rsidRPr="00963CEF">
        <w:rPr>
          <w:sz w:val="24"/>
          <w:szCs w:val="24"/>
        </w:rPr>
        <w:br/>
      </w:r>
      <w:proofErr w:type="spellStart"/>
      <w:r w:rsidRPr="00963CEF">
        <w:rPr>
          <w:rStyle w:val="Emphasis"/>
          <w:sz w:val="24"/>
          <w:szCs w:val="24"/>
        </w:rPr>
        <w:t>Five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more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steps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until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you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fall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asleep</w:t>
      </w:r>
      <w:proofErr w:type="spellEnd"/>
      <w:r w:rsidRPr="00963CEF">
        <w:rPr>
          <w:sz w:val="24"/>
          <w:szCs w:val="24"/>
        </w:rPr>
        <w:br/>
        <w:t>για ορχήστρα με όργανα εποχής *</w:t>
      </w:r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</w:r>
      <w:proofErr w:type="spellStart"/>
      <w:r w:rsidRPr="00963CEF">
        <w:rPr>
          <w:rStyle w:val="Strong"/>
          <w:sz w:val="24"/>
          <w:szCs w:val="24"/>
        </w:rPr>
        <w:t>Christoph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Willibald</w:t>
      </w:r>
      <w:proofErr w:type="spellEnd"/>
      <w:r w:rsidRPr="00963CEF">
        <w:rPr>
          <w:rStyle w:val="Strong"/>
          <w:sz w:val="24"/>
          <w:szCs w:val="24"/>
        </w:rPr>
        <w:t xml:space="preserve"> </w:t>
      </w:r>
      <w:proofErr w:type="spellStart"/>
      <w:r w:rsidRPr="00963CEF">
        <w:rPr>
          <w:rStyle w:val="Strong"/>
          <w:sz w:val="24"/>
          <w:szCs w:val="24"/>
        </w:rPr>
        <w:t>Gluck</w:t>
      </w:r>
      <w:proofErr w:type="spellEnd"/>
      <w:r w:rsidRPr="00963CEF">
        <w:rPr>
          <w:sz w:val="24"/>
          <w:szCs w:val="24"/>
        </w:rPr>
        <w:br/>
        <w:t xml:space="preserve">Σουίτα μπαλέτου από την όπερα </w:t>
      </w:r>
      <w:proofErr w:type="spellStart"/>
      <w:r w:rsidRPr="00963CEF">
        <w:rPr>
          <w:rStyle w:val="Emphasis"/>
          <w:sz w:val="24"/>
          <w:szCs w:val="24"/>
        </w:rPr>
        <w:t>Ιphigenie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en</w:t>
      </w:r>
      <w:proofErr w:type="spellEnd"/>
      <w:r w:rsidRPr="00963CEF">
        <w:rPr>
          <w:rStyle w:val="Emphasis"/>
          <w:sz w:val="24"/>
          <w:szCs w:val="24"/>
        </w:rPr>
        <w:t xml:space="preserve"> </w:t>
      </w:r>
      <w:proofErr w:type="spellStart"/>
      <w:r w:rsidRPr="00963CEF">
        <w:rPr>
          <w:rStyle w:val="Emphasis"/>
          <w:sz w:val="24"/>
          <w:szCs w:val="24"/>
        </w:rPr>
        <w:t>Aulide</w:t>
      </w:r>
      <w:proofErr w:type="spellEnd"/>
      <w:r w:rsidRPr="00963CEF">
        <w:rPr>
          <w:sz w:val="24"/>
          <w:szCs w:val="24"/>
        </w:rPr>
        <w:t xml:space="preserve"> [</w:t>
      </w:r>
      <w:r w:rsidRPr="00963CEF">
        <w:rPr>
          <w:rStyle w:val="Emphasis"/>
          <w:sz w:val="24"/>
          <w:szCs w:val="24"/>
        </w:rPr>
        <w:t xml:space="preserve">Ιφιγένεια εν </w:t>
      </w:r>
      <w:proofErr w:type="spellStart"/>
      <w:r w:rsidRPr="00963CEF">
        <w:rPr>
          <w:rStyle w:val="Emphasis"/>
          <w:sz w:val="24"/>
          <w:szCs w:val="24"/>
        </w:rPr>
        <w:t>Αυλίδι</w:t>
      </w:r>
      <w:proofErr w:type="spellEnd"/>
      <w:r w:rsidRPr="00963CEF">
        <w:rPr>
          <w:sz w:val="24"/>
          <w:szCs w:val="24"/>
        </w:rPr>
        <w:t>]</w:t>
      </w:r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</w:r>
      <w:r w:rsidRPr="00963CEF">
        <w:rPr>
          <w:rStyle w:val="Strong"/>
          <w:sz w:val="24"/>
          <w:szCs w:val="24"/>
        </w:rPr>
        <w:t>Δημήτρης Παπαδημητρίου</w:t>
      </w:r>
      <w:r w:rsidRPr="00963CEF">
        <w:rPr>
          <w:sz w:val="24"/>
          <w:szCs w:val="24"/>
        </w:rPr>
        <w:br/>
        <w:t>[αναμένεται η ανακοίνωση του έργου] *</w:t>
      </w:r>
      <w:r w:rsidRPr="00963CEF">
        <w:rPr>
          <w:sz w:val="24"/>
          <w:szCs w:val="24"/>
        </w:rPr>
        <w:br/>
      </w:r>
      <w:r w:rsidRPr="00963CEF">
        <w:rPr>
          <w:sz w:val="24"/>
          <w:szCs w:val="24"/>
        </w:rPr>
        <w:br/>
        <w:t xml:space="preserve">* πρώτη παγκόσμια εκτέλεση </w:t>
      </w:r>
    </w:p>
    <w:p w:rsidR="00E51046" w:rsidRPr="00963CEF" w:rsidRDefault="00E51046" w:rsidP="00E51046">
      <w:pPr>
        <w:spacing w:after="0" w:line="240" w:lineRule="auto"/>
        <w:rPr>
          <w:sz w:val="24"/>
          <w:szCs w:val="24"/>
        </w:rPr>
      </w:pPr>
    </w:p>
    <w:p w:rsidR="00E51046" w:rsidRPr="00FC1AC3" w:rsidRDefault="00E51046" w:rsidP="00E51046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***</w:t>
      </w:r>
    </w:p>
    <w:p w:rsidR="00E51046" w:rsidRDefault="00E51046" w:rsidP="00E51046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057CD">
        <w:rPr>
          <w:b/>
          <w:sz w:val="24"/>
          <w:szCs w:val="24"/>
          <w:u w:val="single"/>
        </w:rPr>
        <w:t>Παράλληλη εκδήλωση</w:t>
      </w:r>
    </w:p>
    <w:p w:rsidR="00E51046" w:rsidRPr="00E057CD" w:rsidRDefault="00E51046" w:rsidP="00E51046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51046" w:rsidRPr="00E057CD" w:rsidRDefault="00E51046" w:rsidP="00E51046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057CD">
        <w:rPr>
          <w:b/>
          <w:sz w:val="24"/>
          <w:szCs w:val="24"/>
          <w:u w:val="single"/>
        </w:rPr>
        <w:t xml:space="preserve">Ανοιχτή γενική πρόβα: </w:t>
      </w:r>
      <w:r w:rsidRPr="00E057CD">
        <w:rPr>
          <w:b/>
          <w:sz w:val="24"/>
          <w:szCs w:val="24"/>
          <w:u w:val="single"/>
          <w:lang w:val="en-US"/>
        </w:rPr>
        <w:t>H</w:t>
      </w:r>
      <w:r w:rsidRPr="00E057CD">
        <w:rPr>
          <w:b/>
          <w:sz w:val="24"/>
          <w:szCs w:val="24"/>
          <w:u w:val="single"/>
        </w:rPr>
        <w:t xml:space="preserve"> Καμεράτα ανοίγει τις πρόβες της στους μαθητές των σχολείων.</w:t>
      </w:r>
    </w:p>
    <w:p w:rsidR="00E51046" w:rsidRDefault="00E51046" w:rsidP="00E51046">
      <w:pPr>
        <w:spacing w:after="0" w:line="240" w:lineRule="auto"/>
        <w:jc w:val="both"/>
        <w:rPr>
          <w:sz w:val="24"/>
          <w:szCs w:val="24"/>
        </w:rPr>
      </w:pPr>
      <w:r>
        <w:rPr>
          <w:rStyle w:val="Strong"/>
          <w:sz w:val="24"/>
          <w:szCs w:val="24"/>
        </w:rPr>
        <w:t>Κυριακή 22 Απριλίου</w:t>
      </w:r>
    </w:p>
    <w:p w:rsidR="00E51046" w:rsidRDefault="00E51046" w:rsidP="00E51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Κεντρική Σκηνή</w:t>
      </w:r>
    </w:p>
    <w:p w:rsidR="00E51046" w:rsidRPr="00E057CD" w:rsidRDefault="00E51046" w:rsidP="00E51046">
      <w:pPr>
        <w:spacing w:after="0" w:line="240" w:lineRule="auto"/>
        <w:jc w:val="both"/>
        <w:rPr>
          <w:sz w:val="24"/>
          <w:szCs w:val="24"/>
        </w:rPr>
      </w:pPr>
      <w:r w:rsidRPr="002B24C9">
        <w:rPr>
          <w:b/>
          <w:sz w:val="24"/>
          <w:szCs w:val="24"/>
        </w:rPr>
        <w:t>Ώρα</w:t>
      </w:r>
      <w:r w:rsidRPr="00E057CD">
        <w:rPr>
          <w:sz w:val="24"/>
          <w:szCs w:val="24"/>
        </w:rPr>
        <w:t>: 10:30-12:00</w:t>
      </w:r>
    </w:p>
    <w:p w:rsidR="00E51046" w:rsidRPr="002B24C9" w:rsidRDefault="00E51046" w:rsidP="00E51046">
      <w:pPr>
        <w:spacing w:after="0" w:line="240" w:lineRule="auto"/>
        <w:jc w:val="both"/>
        <w:rPr>
          <w:sz w:val="24"/>
          <w:szCs w:val="24"/>
        </w:rPr>
      </w:pPr>
      <w:r w:rsidRPr="002B24C9">
        <w:rPr>
          <w:sz w:val="24"/>
          <w:szCs w:val="24"/>
        </w:rPr>
        <w:t xml:space="preserve">Οι μαθητές έχουν να ευκαιρία να συνομιλήσουν με τον μαέστρο και τους μουσικούς, να μάθουν για τα αριστουργηματικά έργα, να δουν από κοντά πώς γίνεται η πρόβα της ορχήστρας, να γνωρίσουν τα μουσικά όργανα και –γιατί όχι;– </w:t>
      </w:r>
      <w:r w:rsidRPr="002B24C9">
        <w:rPr>
          <w:sz w:val="24"/>
          <w:szCs w:val="24"/>
        </w:rPr>
        <w:lastRenderedPageBreak/>
        <w:t xml:space="preserve">να δοκιμάσουν να παίξουν με κάποια από αυτά. Η κλασική μουσική, με ένα πιο φιλικό πρόσωπο, γίνεται προσιτή στους μαθητές των σχολείων χαρίζοντάς τους μια σπάνια </w:t>
      </w:r>
      <w:proofErr w:type="spellStart"/>
      <w:r w:rsidRPr="002B24C9">
        <w:rPr>
          <w:sz w:val="24"/>
          <w:szCs w:val="24"/>
        </w:rPr>
        <w:t>διαδραστική</w:t>
      </w:r>
      <w:proofErr w:type="spellEnd"/>
      <w:r w:rsidRPr="002B24C9">
        <w:rPr>
          <w:sz w:val="24"/>
          <w:szCs w:val="24"/>
        </w:rPr>
        <w:t xml:space="preserve"> εμπειρία.</w:t>
      </w:r>
    </w:p>
    <w:p w:rsidR="00E51046" w:rsidRPr="002B24C9" w:rsidRDefault="00E51046" w:rsidP="00E51046">
      <w:pPr>
        <w:spacing w:after="0" w:line="240" w:lineRule="auto"/>
        <w:jc w:val="both"/>
        <w:rPr>
          <w:sz w:val="24"/>
          <w:szCs w:val="24"/>
        </w:rPr>
      </w:pPr>
    </w:p>
    <w:p w:rsidR="00E51046" w:rsidRPr="00E057CD" w:rsidRDefault="00E51046" w:rsidP="00E51046">
      <w:pPr>
        <w:spacing w:after="0" w:line="240" w:lineRule="auto"/>
        <w:rPr>
          <w:sz w:val="24"/>
          <w:szCs w:val="24"/>
        </w:rPr>
      </w:pPr>
      <w:r w:rsidRPr="00E057CD">
        <w:rPr>
          <w:b/>
          <w:bCs/>
          <w:sz w:val="24"/>
          <w:szCs w:val="24"/>
        </w:rPr>
        <w:t>Απευθύνεται σε:</w:t>
      </w:r>
      <w:r w:rsidRPr="00E057CD">
        <w:rPr>
          <w:sz w:val="24"/>
          <w:szCs w:val="24"/>
        </w:rPr>
        <w:t xml:space="preserve"> Μαθητές Δημοτικού (Δ΄, Ε΄, ΣΤ΄ Τάξη), Γυμνασίου και Λυκείου</w:t>
      </w:r>
    </w:p>
    <w:p w:rsidR="00E51046" w:rsidRPr="00E057CD" w:rsidRDefault="00E51046" w:rsidP="00E51046">
      <w:pPr>
        <w:spacing w:after="0" w:line="240" w:lineRule="auto"/>
        <w:rPr>
          <w:sz w:val="24"/>
          <w:szCs w:val="24"/>
        </w:rPr>
      </w:pPr>
    </w:p>
    <w:p w:rsidR="00E51046" w:rsidRPr="00E057CD" w:rsidRDefault="00E51046" w:rsidP="00E51046">
      <w:pPr>
        <w:spacing w:after="0" w:line="240" w:lineRule="auto"/>
        <w:rPr>
          <w:sz w:val="24"/>
          <w:szCs w:val="24"/>
        </w:rPr>
      </w:pPr>
      <w:r w:rsidRPr="00E057CD">
        <w:rPr>
          <w:b/>
          <w:bCs/>
          <w:sz w:val="24"/>
          <w:szCs w:val="24"/>
        </w:rPr>
        <w:t>Κόστος συμμετοχής:</w:t>
      </w:r>
      <w:r w:rsidRPr="00E057CD">
        <w:rPr>
          <w:sz w:val="24"/>
          <w:szCs w:val="24"/>
        </w:rPr>
        <w:t xml:space="preserve"> 5 € ανά μαθητή</w:t>
      </w:r>
    </w:p>
    <w:p w:rsidR="00E51046" w:rsidRDefault="00E51046" w:rsidP="00E51046">
      <w:pPr>
        <w:spacing w:after="0" w:line="240" w:lineRule="auto"/>
      </w:pPr>
    </w:p>
    <w:p w:rsidR="00E51046" w:rsidRPr="005A5E03" w:rsidRDefault="00E51046" w:rsidP="00E51046">
      <w:pPr>
        <w:jc w:val="both"/>
        <w:rPr>
          <w:rFonts w:cs="Calibri"/>
          <w:b/>
        </w:rPr>
      </w:pPr>
      <w:r w:rsidRPr="00BF673B">
        <w:rPr>
          <w:rFonts w:cs="Calibri"/>
          <w:b/>
        </w:rPr>
        <w:t xml:space="preserve">Για </w:t>
      </w:r>
      <w:r>
        <w:rPr>
          <w:rFonts w:cs="Calibri"/>
          <w:b/>
        </w:rPr>
        <w:t>κρατήσεις στην ανοιχτή γενική πρόβα είνα</w:t>
      </w:r>
      <w:r w:rsidRPr="00BF673B">
        <w:rPr>
          <w:rFonts w:cs="Calibri"/>
          <w:b/>
        </w:rPr>
        <w:t xml:space="preserve">ι απαραίτητη η συνεννόηση με το Τμήμα Εκπαιδευτικών Προγραμμάτων της Στέγης. Η κράτηση θέσεων γίνεται με e-mail στο </w:t>
      </w:r>
      <w:hyperlink r:id="rId5" w:history="1">
        <w:r w:rsidRPr="00B16F24">
          <w:rPr>
            <w:rStyle w:val="Hyperlink"/>
            <w:rFonts w:cs="Calibri"/>
            <w:b/>
          </w:rPr>
          <w:t>education@sgt.gr</w:t>
        </w:r>
      </w:hyperlink>
      <w:r w:rsidRPr="00BF673B">
        <w:rPr>
          <w:rFonts w:cs="Calibri"/>
          <w:b/>
        </w:rPr>
        <w:t xml:space="preserve"> ή τηλεφωνικά στο 213 0178034 (υπεύθυνη: Μυρτώ </w:t>
      </w:r>
      <w:proofErr w:type="spellStart"/>
      <w:r w:rsidRPr="00BF673B">
        <w:rPr>
          <w:rFonts w:cs="Calibri"/>
          <w:b/>
        </w:rPr>
        <w:t>Λάβδα</w:t>
      </w:r>
      <w:proofErr w:type="spellEnd"/>
      <w:r w:rsidRPr="00BF673B">
        <w:rPr>
          <w:rFonts w:cs="Calibri"/>
          <w:b/>
        </w:rPr>
        <w:t>).</w:t>
      </w:r>
    </w:p>
    <w:p w:rsidR="00E51046" w:rsidRPr="00E51046" w:rsidRDefault="00E51046" w:rsidP="00E51046">
      <w:pPr>
        <w:spacing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***</w:t>
      </w: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  <w:r w:rsidRPr="00FC1AC3">
        <w:rPr>
          <w:rFonts w:eastAsia="Times New Roman" w:cs="Calibri"/>
          <w:b/>
          <w:bCs/>
          <w:sz w:val="24"/>
          <w:szCs w:val="24"/>
        </w:rPr>
        <w:t xml:space="preserve">Εισιτήρια: </w:t>
      </w:r>
      <w:r w:rsidRPr="00FC1AC3">
        <w:rPr>
          <w:rFonts w:eastAsia="Times New Roman" w:cs="Calibri"/>
          <w:sz w:val="24"/>
          <w:szCs w:val="24"/>
        </w:rPr>
        <w:t xml:space="preserve">15 - </w:t>
      </w:r>
      <w:r>
        <w:rPr>
          <w:rFonts w:eastAsia="Times New Roman" w:cs="Calibri"/>
          <w:sz w:val="24"/>
          <w:szCs w:val="24"/>
        </w:rPr>
        <w:t>18</w:t>
      </w:r>
      <w:r w:rsidRPr="00FC1AC3">
        <w:rPr>
          <w:rFonts w:eastAsia="Times New Roman" w:cs="Calibri"/>
          <w:sz w:val="24"/>
          <w:szCs w:val="24"/>
        </w:rPr>
        <w:t xml:space="preserve"> - </w:t>
      </w:r>
      <w:r>
        <w:rPr>
          <w:rFonts w:eastAsia="Times New Roman" w:cs="Calibri"/>
          <w:sz w:val="24"/>
          <w:szCs w:val="24"/>
        </w:rPr>
        <w:t>28</w:t>
      </w:r>
      <w:r w:rsidRPr="00FC1AC3">
        <w:rPr>
          <w:rFonts w:eastAsia="Times New Roman" w:cs="Calibri"/>
          <w:sz w:val="24"/>
          <w:szCs w:val="24"/>
        </w:rPr>
        <w:t xml:space="preserve"> € | </w:t>
      </w:r>
      <w:proofErr w:type="spellStart"/>
      <w:r w:rsidRPr="00FC1AC3">
        <w:rPr>
          <w:rFonts w:eastAsia="Times New Roman" w:cs="Calibri"/>
          <w:sz w:val="24"/>
          <w:szCs w:val="24"/>
        </w:rPr>
        <w:t>Φοιτ</w:t>
      </w:r>
      <w:proofErr w:type="spellEnd"/>
      <w:r w:rsidRPr="00FC1AC3">
        <w:rPr>
          <w:rFonts w:eastAsia="Times New Roman" w:cs="Calibri"/>
          <w:sz w:val="24"/>
          <w:szCs w:val="24"/>
        </w:rPr>
        <w:t xml:space="preserve">. 10 - 15 € </w:t>
      </w:r>
    </w:p>
    <w:p w:rsidR="00E51046" w:rsidRPr="00FC1AC3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</w:rPr>
      </w:pPr>
      <w:r w:rsidRPr="00FC1AC3">
        <w:rPr>
          <w:rFonts w:eastAsia="Times New Roman" w:cs="Calibri"/>
          <w:sz w:val="24"/>
          <w:szCs w:val="24"/>
        </w:rPr>
        <w:t>Αποκτήστε το εισιτήριό σας ηλεκτρονικά, τηλεφωνικά ή από τα εκδοτήρια εισιτηρίων της Στέγης.</w:t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 w:rsidRPr="00FC1AC3">
        <w:rPr>
          <w:rFonts w:eastAsia="Times New Roman" w:cs="Calibri"/>
          <w:b/>
          <w:bCs/>
          <w:sz w:val="24"/>
          <w:szCs w:val="24"/>
        </w:rPr>
        <w:t xml:space="preserve">Πληροφορίες παραστάσεων και τηλεφωνική πώληση εισιτηρίων: </w:t>
      </w:r>
      <w:r w:rsidRPr="00FC1AC3">
        <w:rPr>
          <w:rFonts w:eastAsia="Times New Roman" w:cs="Calibri"/>
          <w:b/>
          <w:bCs/>
          <w:sz w:val="24"/>
          <w:szCs w:val="24"/>
        </w:rPr>
        <w:br/>
      </w:r>
      <w:proofErr w:type="spellStart"/>
      <w:r w:rsidRPr="00FC1AC3">
        <w:rPr>
          <w:rFonts w:eastAsia="Times New Roman" w:cs="Calibri"/>
          <w:sz w:val="24"/>
          <w:szCs w:val="24"/>
        </w:rPr>
        <w:t>Tηλ</w:t>
      </w:r>
      <w:proofErr w:type="spellEnd"/>
      <w:r w:rsidRPr="00FC1AC3">
        <w:rPr>
          <w:rFonts w:eastAsia="Times New Roman" w:cs="Calibri"/>
          <w:sz w:val="24"/>
          <w:szCs w:val="24"/>
        </w:rPr>
        <w:t>.: 210</w:t>
      </w:r>
      <w:r>
        <w:rPr>
          <w:rFonts w:eastAsia="Times New Roman" w:cs="Calibri"/>
          <w:sz w:val="24"/>
          <w:szCs w:val="24"/>
        </w:rPr>
        <w:t xml:space="preserve"> 900 5 800 (Δε-</w:t>
      </w:r>
      <w:proofErr w:type="spellStart"/>
      <w:r>
        <w:rPr>
          <w:rFonts w:eastAsia="Times New Roman" w:cs="Calibri"/>
          <w:sz w:val="24"/>
          <w:szCs w:val="24"/>
        </w:rPr>
        <w:t>Κυρ</w:t>
      </w:r>
      <w:proofErr w:type="spellEnd"/>
      <w:r>
        <w:rPr>
          <w:rFonts w:eastAsia="Times New Roman" w:cs="Calibri"/>
          <w:sz w:val="24"/>
          <w:szCs w:val="24"/>
        </w:rPr>
        <w:t>: 9:00-21:00)</w:t>
      </w:r>
      <w:r w:rsidRPr="00FC1AC3">
        <w:rPr>
          <w:rFonts w:eastAsia="Times New Roman" w:cs="Calibri"/>
          <w:sz w:val="24"/>
          <w:szCs w:val="24"/>
        </w:rPr>
        <w:br/>
      </w:r>
      <w:r w:rsidRPr="00B47390">
        <w:rPr>
          <w:rFonts w:cs="Calibri"/>
          <w:b/>
          <w:bCs/>
          <w:sz w:val="24"/>
          <w:szCs w:val="24"/>
        </w:rPr>
        <w:t>Ηλεκτρονική πώληση εισιτηρίων:</w:t>
      </w:r>
      <w:r w:rsidRPr="00B47390">
        <w:rPr>
          <w:rFonts w:cs="Calibri"/>
          <w:sz w:val="24"/>
          <w:szCs w:val="24"/>
        </w:rPr>
        <w:br/>
        <w:t xml:space="preserve">Επισκεφθείτε την ιστοσελίδα της Στέγης Γραμμάτων και Τεχνών για αγορά εισιτηρίων </w:t>
      </w:r>
      <w:proofErr w:type="spellStart"/>
      <w:r w:rsidRPr="00B47390">
        <w:rPr>
          <w:rFonts w:cs="Calibri"/>
          <w:sz w:val="24"/>
          <w:szCs w:val="24"/>
        </w:rPr>
        <w:t>online</w:t>
      </w:r>
      <w:proofErr w:type="spellEnd"/>
      <w:r w:rsidRPr="00B47390">
        <w:rPr>
          <w:rFonts w:cs="Calibri"/>
          <w:sz w:val="24"/>
          <w:szCs w:val="24"/>
        </w:rPr>
        <w:t xml:space="preserve"> με χρέωση της πιστωτικής σας κάρτας.</w:t>
      </w:r>
      <w:r w:rsidRPr="00B47390">
        <w:rPr>
          <w:rFonts w:cs="Calibri"/>
          <w:sz w:val="24"/>
          <w:szCs w:val="24"/>
        </w:rPr>
        <w:br/>
        <w:t xml:space="preserve">Εύχρηστος οδηγός </w:t>
      </w:r>
      <w:proofErr w:type="spellStart"/>
      <w:r w:rsidRPr="00B47390">
        <w:rPr>
          <w:rFonts w:cs="Calibri"/>
          <w:sz w:val="24"/>
          <w:szCs w:val="24"/>
        </w:rPr>
        <w:t>online</w:t>
      </w:r>
      <w:proofErr w:type="spellEnd"/>
      <w:r w:rsidRPr="00B47390">
        <w:rPr>
          <w:rFonts w:cs="Calibri"/>
          <w:sz w:val="24"/>
          <w:szCs w:val="24"/>
        </w:rPr>
        <w:t xml:space="preserve"> αγοράς εισιτηρίων θα σας καθοδηγήσει βήμα-βήμα στην επιλογή παράστασης, θέσης, καθώς και στη διαδικασία αγοράς εισιτηρίου.</w:t>
      </w:r>
    </w:p>
    <w:p w:rsidR="00E51046" w:rsidRDefault="00E51046" w:rsidP="00E51046">
      <w:pPr>
        <w:spacing w:before="100" w:beforeAutospacing="1" w:after="100" w:afterAutospacing="1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</w:rPr>
        <w:drawing>
          <wp:inline distT="0" distB="0" distL="0" distR="0">
            <wp:extent cx="1463040" cy="659765"/>
            <wp:effectExtent l="19050" t="0" r="3810" b="0"/>
            <wp:docPr id="2" name="Picture 2" descr="TicketHour Logo 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cketHour Logo -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6" w:rsidRPr="00BA6A15" w:rsidRDefault="00E51046" w:rsidP="00E51046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B47390">
        <w:rPr>
          <w:rFonts w:cs="Calibri"/>
          <w:b/>
          <w:bCs/>
          <w:sz w:val="24"/>
          <w:szCs w:val="24"/>
        </w:rPr>
        <w:t>Εκδοτήρια εισιτηρίων:</w:t>
      </w:r>
      <w:r w:rsidRPr="00B47390">
        <w:rPr>
          <w:rFonts w:cs="Calibri"/>
          <w:b/>
          <w:bCs/>
          <w:sz w:val="24"/>
          <w:szCs w:val="24"/>
        </w:rPr>
        <w:br/>
      </w:r>
      <w:r w:rsidRPr="00B47390">
        <w:rPr>
          <w:rFonts w:cs="Calibri"/>
          <w:sz w:val="24"/>
          <w:szCs w:val="24"/>
        </w:rPr>
        <w:t xml:space="preserve">ΣΤΕΓΗ ΓΡΑΜΜΑΤΩΝ &amp; ΤΕΧΝΩΝ </w:t>
      </w:r>
      <w:r w:rsidRPr="00B47390">
        <w:rPr>
          <w:rFonts w:cs="Calibri"/>
          <w:sz w:val="24"/>
          <w:szCs w:val="24"/>
        </w:rPr>
        <w:br/>
        <w:t xml:space="preserve">Λεωφόρος Συγγρού 107-109 </w:t>
      </w:r>
      <w:r w:rsidRPr="00B47390">
        <w:rPr>
          <w:rFonts w:cs="Calibri"/>
          <w:sz w:val="24"/>
          <w:szCs w:val="24"/>
        </w:rPr>
        <w:br/>
        <w:t>Ωράριο λειτουργίας: Δε-Κυρ: 12:00-21:00</w:t>
      </w:r>
      <w:r w:rsidRPr="00B47390">
        <w:rPr>
          <w:rFonts w:cs="Calibri"/>
          <w:sz w:val="24"/>
          <w:szCs w:val="24"/>
        </w:rPr>
        <w:br/>
      </w:r>
      <w:r w:rsidRPr="00B47390">
        <w:rPr>
          <w:rFonts w:cs="Calibri"/>
          <w:sz w:val="24"/>
          <w:szCs w:val="24"/>
        </w:rPr>
        <w:br/>
      </w:r>
      <w:r w:rsidRPr="00B47390">
        <w:rPr>
          <w:rFonts w:cs="Calibri"/>
          <w:b/>
          <w:bCs/>
          <w:sz w:val="24"/>
          <w:szCs w:val="24"/>
        </w:rPr>
        <w:t xml:space="preserve">Γίνονται δεκτές πιστωτικές κάρτες </w:t>
      </w:r>
      <w:proofErr w:type="spellStart"/>
      <w:r w:rsidRPr="00B47390">
        <w:rPr>
          <w:rFonts w:cs="Calibri"/>
          <w:b/>
          <w:bCs/>
          <w:sz w:val="24"/>
          <w:szCs w:val="24"/>
        </w:rPr>
        <w:t>MasterCard</w:t>
      </w:r>
      <w:proofErr w:type="spellEnd"/>
      <w:r w:rsidRPr="00B47390">
        <w:rPr>
          <w:rFonts w:cs="Calibri"/>
          <w:b/>
          <w:bCs/>
          <w:sz w:val="24"/>
          <w:szCs w:val="24"/>
        </w:rPr>
        <w:t xml:space="preserve"> και </w:t>
      </w:r>
      <w:proofErr w:type="spellStart"/>
      <w:r w:rsidRPr="00B47390">
        <w:rPr>
          <w:rFonts w:cs="Calibri"/>
          <w:b/>
          <w:bCs/>
          <w:sz w:val="24"/>
          <w:szCs w:val="24"/>
        </w:rPr>
        <w:t>Visa</w:t>
      </w:r>
      <w:proofErr w:type="spellEnd"/>
      <w:r w:rsidRPr="00B47390">
        <w:rPr>
          <w:rFonts w:cs="Calibri"/>
          <w:b/>
          <w:bCs/>
          <w:sz w:val="24"/>
          <w:szCs w:val="24"/>
        </w:rPr>
        <w:t>.</w:t>
      </w:r>
      <w:r w:rsidRPr="00B47390">
        <w:rPr>
          <w:rFonts w:cs="Calibri"/>
          <w:sz w:val="24"/>
          <w:szCs w:val="24"/>
        </w:rPr>
        <w:br/>
      </w:r>
      <w:r>
        <w:rPr>
          <w:rFonts w:cs="Calibri"/>
          <w:sz w:val="24"/>
          <w:szCs w:val="24"/>
        </w:rPr>
        <w:t xml:space="preserve">  </w:t>
      </w:r>
      <w:r w:rsidRPr="00B47390">
        <w:rPr>
          <w:rFonts w:cs="Calibri"/>
          <w:sz w:val="24"/>
          <w:szCs w:val="24"/>
        </w:rPr>
        <w:br/>
      </w:r>
    </w:p>
    <w:p w:rsidR="00E51046" w:rsidRDefault="00E51046" w:rsidP="00E51046">
      <w:pPr>
        <w:spacing w:after="100" w:afterAutospacing="1"/>
        <w:rPr>
          <w:rFonts w:cs="Calibri"/>
          <w:noProof/>
          <w:sz w:val="24"/>
          <w:szCs w:val="24"/>
        </w:rPr>
      </w:pPr>
      <w:r w:rsidRPr="00B47390">
        <w:rPr>
          <w:rFonts w:cs="Calibri"/>
          <w:b/>
          <w:bCs/>
          <w:sz w:val="24"/>
          <w:szCs w:val="24"/>
        </w:rPr>
        <w:t>Εισιτήρια πωλούνται επίσης από</w:t>
      </w:r>
      <w:r w:rsidRPr="00B47390">
        <w:rPr>
          <w:rFonts w:cs="Calibri"/>
          <w:sz w:val="24"/>
          <w:szCs w:val="24"/>
        </w:rPr>
        <w:t xml:space="preserve"> </w:t>
      </w:r>
      <w:r w:rsidRPr="00B47390">
        <w:rPr>
          <w:rFonts w:cs="Calibri"/>
          <w:sz w:val="24"/>
          <w:szCs w:val="24"/>
        </w:rPr>
        <w:br/>
        <w:t xml:space="preserve">τα βιβλιοπωλεία ΕΛΕΥΘΕΡΟΥΔΑΚΗΣ </w:t>
      </w:r>
      <w:r>
        <w:rPr>
          <w:rFonts w:cs="Calibri"/>
          <w:noProof/>
          <w:sz w:val="24"/>
          <w:szCs w:val="24"/>
        </w:rPr>
        <w:drawing>
          <wp:inline distT="0" distB="0" distL="0" distR="0">
            <wp:extent cx="1471295" cy="437515"/>
            <wp:effectExtent l="19050" t="0" r="0" b="0"/>
            <wp:docPr id="3" name="Picture 22" descr="Description: ELEFTHER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ELEFTHER_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 w:rsidRPr="00B47390">
        <w:rPr>
          <w:rFonts w:cs="Calibri"/>
          <w:sz w:val="24"/>
          <w:szCs w:val="24"/>
        </w:rPr>
        <w:t xml:space="preserve">και τα καταστήματα NEWSSTAND - ΕΛΕΥΘΕΡΟΥΔΑΚΗΣ </w:t>
      </w:r>
      <w:r>
        <w:rPr>
          <w:rFonts w:cs="Calibri"/>
          <w:noProof/>
          <w:sz w:val="24"/>
          <w:szCs w:val="24"/>
        </w:rPr>
        <w:drawing>
          <wp:inline distT="0" distB="0" distL="0" distR="0">
            <wp:extent cx="715645" cy="405765"/>
            <wp:effectExtent l="19050" t="0" r="8255" b="0"/>
            <wp:docPr id="4" name="Picture 21" descr="Description: master news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master newssta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, </w:t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23495</wp:posOffset>
            </wp:positionV>
            <wp:extent cx="542925" cy="219075"/>
            <wp:effectExtent l="19050" t="0" r="9525" b="0"/>
            <wp:wrapSquare wrapText="bothSides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053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sz w:val="24"/>
          <w:szCs w:val="24"/>
        </w:rPr>
        <w:t xml:space="preserve">τα καταστήματα </w:t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14605</wp:posOffset>
            </wp:positionV>
            <wp:extent cx="1057275" cy="174625"/>
            <wp:effectExtent l="19050" t="0" r="9525" b="0"/>
            <wp:wrapSquare wrapText="bothSides"/>
            <wp:docPr id="21" name="Picture 1" descr="Description: C:\Users\eep\AppData\Local\Microsoft\Windows\Temporary Internet Files\Content.Word\logo papas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eep\AppData\Local\Microsoft\Windows\Temporary Internet Files\Content.Word\logo papaso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7390">
        <w:rPr>
          <w:rFonts w:cs="Calibri"/>
          <w:sz w:val="24"/>
          <w:szCs w:val="24"/>
        </w:rPr>
        <w:t>τα καταστήματα</w:t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 w:rsidRPr="00B47390">
        <w:rPr>
          <w:rFonts w:cs="Calibri"/>
          <w:sz w:val="24"/>
          <w:szCs w:val="24"/>
        </w:rPr>
        <w:t xml:space="preserve">το βιβλιοπωλείο    </w:t>
      </w:r>
      <w:r>
        <w:rPr>
          <w:rFonts w:cs="Calibri"/>
          <w:noProof/>
          <w:sz w:val="24"/>
          <w:szCs w:val="24"/>
        </w:rPr>
        <w:drawing>
          <wp:inline distT="0" distB="0" distL="0" distR="0">
            <wp:extent cx="970280" cy="238760"/>
            <wp:effectExtent l="19050" t="0" r="1270" b="0"/>
            <wp:docPr id="5" name="Picture 5" descr="ΛΟΓΟΤΥΠΟ_IANOS ΑΛΥΣΙΔΑ ΠΟΛΙΤΙΣΜ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ΛΟΓΟΤΥΠΟ_IANOS ΑΛΥΣΙΔΑ ΠΟΛΙΤΙΣΜΟ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6" w:rsidRPr="00B47390" w:rsidRDefault="00E51046" w:rsidP="00E51046">
      <w:pPr>
        <w:spacing w:before="100" w:beforeAutospacing="1" w:after="100" w:afterAutospacing="1"/>
        <w:rPr>
          <w:rFonts w:cs="Calibri"/>
          <w:sz w:val="24"/>
          <w:szCs w:val="24"/>
        </w:rPr>
      </w:pPr>
      <w:r w:rsidRPr="00B47390">
        <w:rPr>
          <w:rFonts w:cs="Calibri"/>
          <w:sz w:val="24"/>
          <w:szCs w:val="24"/>
        </w:rPr>
        <w:t xml:space="preserve">και τα μηχανήματα </w:t>
      </w:r>
      <w:r>
        <w:rPr>
          <w:rFonts w:cs="Calibri"/>
          <w:noProof/>
          <w:sz w:val="24"/>
          <w:szCs w:val="24"/>
        </w:rPr>
        <w:drawing>
          <wp:inline distT="0" distB="0" distL="0" distR="0">
            <wp:extent cx="763270" cy="278130"/>
            <wp:effectExtent l="19050" t="0" r="0" b="0"/>
            <wp:docPr id="6" name="Picture 19" descr="Description: easypa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easypay_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390">
        <w:rPr>
          <w:rFonts w:cs="Calibri"/>
          <w:sz w:val="24"/>
          <w:szCs w:val="24"/>
        </w:rPr>
        <w:t xml:space="preserve"> σε επιλεγμένα καταστήματα της </w:t>
      </w:r>
      <w:r>
        <w:rPr>
          <w:rFonts w:cs="Calibri"/>
          <w:noProof/>
          <w:sz w:val="24"/>
          <w:szCs w:val="24"/>
        </w:rPr>
        <w:drawing>
          <wp:inline distT="0" distB="0" distL="0" distR="0">
            <wp:extent cx="1025525" cy="286385"/>
            <wp:effectExtent l="19050" t="0" r="3175" b="0"/>
            <wp:docPr id="7" name="Picture 18" descr="Description: _________GR CMYK_logo peira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_________GR CMYK_logo peirai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>.</w:t>
      </w:r>
      <w:r w:rsidRPr="00B47390">
        <w:rPr>
          <w:rFonts w:cs="Calibri"/>
          <w:sz w:val="24"/>
          <w:szCs w:val="24"/>
        </w:rPr>
        <w:br/>
        <w:t xml:space="preserve">Η </w:t>
      </w:r>
      <w:r w:rsidRPr="00B47390">
        <w:rPr>
          <w:rFonts w:cs="Calibri"/>
          <w:b/>
          <w:bCs/>
          <w:sz w:val="24"/>
          <w:szCs w:val="24"/>
        </w:rPr>
        <w:t>προπώληση εισιτηρίων</w:t>
      </w:r>
      <w:r w:rsidRPr="00B47390">
        <w:rPr>
          <w:rFonts w:cs="Calibri"/>
          <w:sz w:val="24"/>
          <w:szCs w:val="24"/>
        </w:rPr>
        <w:t xml:space="preserve"> αρχίζει τρεις (3) εβδ</w:t>
      </w:r>
      <w:r>
        <w:rPr>
          <w:rFonts w:cs="Calibri"/>
          <w:sz w:val="24"/>
          <w:szCs w:val="24"/>
        </w:rPr>
        <w:t xml:space="preserve">ομάδες πριν από κάθε εκδήλωση. </w:t>
      </w:r>
    </w:p>
    <w:p w:rsidR="00E51046" w:rsidRPr="00BA6A15" w:rsidRDefault="00E51046" w:rsidP="00E51046">
      <w:pPr>
        <w:spacing w:after="0" w:line="240" w:lineRule="auto"/>
        <w:rPr>
          <w:rFonts w:cs="Calibri"/>
          <w:b/>
          <w:bCs/>
          <w:sz w:val="24"/>
          <w:szCs w:val="24"/>
        </w:rPr>
      </w:pPr>
      <w:proofErr w:type="spellStart"/>
      <w:r w:rsidRPr="00BA6A15">
        <w:rPr>
          <w:rFonts w:cs="Calibri"/>
          <w:b/>
          <w:bCs/>
          <w:sz w:val="24"/>
          <w:szCs w:val="24"/>
        </w:rPr>
        <w:t>Πάρκινγκ</w:t>
      </w:r>
      <w:proofErr w:type="spellEnd"/>
      <w:r w:rsidRPr="00BA6A15"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στη Στέγη</w:t>
      </w:r>
    </w:p>
    <w:p w:rsidR="00E51046" w:rsidRDefault="00E51046" w:rsidP="00E51046">
      <w:pPr>
        <w:spacing w:after="0" w:line="240" w:lineRule="auto"/>
        <w:rPr>
          <w:rFonts w:cs="Calibri"/>
          <w:sz w:val="24"/>
          <w:szCs w:val="24"/>
        </w:rPr>
      </w:pPr>
      <w:r w:rsidRPr="00BA6A15">
        <w:rPr>
          <w:rFonts w:cs="Calibri"/>
          <w:sz w:val="24"/>
          <w:szCs w:val="24"/>
        </w:rPr>
        <w:t>Άνετη &amp; οικονομική στάθμευση εντός του κτιρίου της Στέγης</w:t>
      </w:r>
      <w:r>
        <w:rPr>
          <w:rFonts w:cs="Calibri"/>
          <w:sz w:val="24"/>
          <w:szCs w:val="24"/>
        </w:rPr>
        <w:t xml:space="preserve"> </w:t>
      </w:r>
    </w:p>
    <w:p w:rsidR="00E51046" w:rsidRPr="005A5E03" w:rsidRDefault="00E51046" w:rsidP="00E51046">
      <w:pPr>
        <w:spacing w:after="0" w:line="240" w:lineRule="auto"/>
        <w:rPr>
          <w:rFonts w:cs="Calibri"/>
          <w:sz w:val="24"/>
          <w:szCs w:val="24"/>
        </w:rPr>
      </w:pPr>
      <w:r w:rsidRPr="00BA6A15">
        <w:rPr>
          <w:rFonts w:cs="Calibri"/>
          <w:sz w:val="24"/>
          <w:szCs w:val="24"/>
        </w:rPr>
        <w:t>(</w:t>
      </w:r>
      <w:r>
        <w:rPr>
          <w:rFonts w:cs="Calibri"/>
          <w:sz w:val="24"/>
          <w:szCs w:val="24"/>
        </w:rPr>
        <w:t>ε</w:t>
      </w:r>
      <w:r w:rsidRPr="00BA6A15">
        <w:rPr>
          <w:rFonts w:cs="Calibri"/>
          <w:sz w:val="24"/>
          <w:szCs w:val="24"/>
        </w:rPr>
        <w:t xml:space="preserve">ίσοδος από την οδό </w:t>
      </w:r>
      <w:proofErr w:type="spellStart"/>
      <w:r w:rsidRPr="00BA6A15">
        <w:rPr>
          <w:rFonts w:cs="Calibri"/>
          <w:sz w:val="24"/>
          <w:szCs w:val="24"/>
        </w:rPr>
        <w:t>Λεοντίου</w:t>
      </w:r>
      <w:proofErr w:type="spellEnd"/>
      <w:r w:rsidRPr="00BA6A15">
        <w:rPr>
          <w:rFonts w:cs="Calibri"/>
          <w:sz w:val="24"/>
          <w:szCs w:val="24"/>
        </w:rPr>
        <w:t>)</w:t>
      </w:r>
      <w:r w:rsidRPr="00BA6A15">
        <w:rPr>
          <w:rFonts w:cs="Calibri"/>
          <w:sz w:val="24"/>
          <w:szCs w:val="24"/>
        </w:rPr>
        <w:br/>
        <w:t>Μόνο 5</w:t>
      </w:r>
      <w:r>
        <w:rPr>
          <w:rFonts w:cs="Calibri"/>
          <w:sz w:val="24"/>
          <w:szCs w:val="24"/>
        </w:rPr>
        <w:t xml:space="preserve"> </w:t>
      </w:r>
      <w:r w:rsidRPr="00BA6A15">
        <w:rPr>
          <w:rFonts w:cs="Calibri"/>
          <w:sz w:val="24"/>
          <w:szCs w:val="24"/>
        </w:rPr>
        <w:t xml:space="preserve">€ / 3 ώρες </w:t>
      </w:r>
      <w:r w:rsidRPr="00BA6A15">
        <w:rPr>
          <w:rFonts w:cs="Calibri"/>
          <w:sz w:val="24"/>
          <w:szCs w:val="24"/>
        </w:rPr>
        <w:br/>
        <w:t xml:space="preserve">Ωράριο λειτουργίας: </w:t>
      </w:r>
      <w:proofErr w:type="spellStart"/>
      <w:r w:rsidRPr="00BA6A15">
        <w:rPr>
          <w:rFonts w:cs="Calibri"/>
          <w:sz w:val="24"/>
          <w:szCs w:val="24"/>
        </w:rPr>
        <w:t>Δε.–Κυρ</w:t>
      </w:r>
      <w:proofErr w:type="spellEnd"/>
      <w:r w:rsidRPr="00BA6A15">
        <w:rPr>
          <w:rFonts w:cs="Calibri"/>
          <w:sz w:val="24"/>
          <w:szCs w:val="24"/>
        </w:rPr>
        <w:t>. 08:00 – 01:00</w:t>
      </w:r>
      <w:r w:rsidRPr="00BA6A15">
        <w:rPr>
          <w:rFonts w:cs="Calibri"/>
          <w:sz w:val="24"/>
          <w:szCs w:val="24"/>
        </w:rPr>
        <w:br/>
      </w:r>
      <w:proofErr w:type="spellStart"/>
      <w:r w:rsidRPr="00BA6A15">
        <w:rPr>
          <w:rFonts w:cs="Calibri"/>
          <w:sz w:val="24"/>
          <w:szCs w:val="24"/>
        </w:rPr>
        <w:t>Τηλ</w:t>
      </w:r>
      <w:proofErr w:type="spellEnd"/>
      <w:r w:rsidRPr="00BA6A15">
        <w:rPr>
          <w:rFonts w:cs="Calibri"/>
          <w:sz w:val="24"/>
          <w:szCs w:val="24"/>
        </w:rPr>
        <w:t>.: 2130.023.192</w:t>
      </w: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  <w:u w:val="single"/>
        </w:rPr>
      </w:pPr>
    </w:p>
    <w:p w:rsidR="00E51046" w:rsidRPr="00435AE3" w:rsidRDefault="00E51046" w:rsidP="00E51046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Ιατρική κάλυψη</w:t>
      </w:r>
      <w:r w:rsidRPr="00B47390">
        <w:rPr>
          <w:rFonts w:cs="Calibri"/>
          <w:sz w:val="24"/>
          <w:szCs w:val="24"/>
        </w:rPr>
        <w:t>:</w:t>
      </w:r>
    </w:p>
    <w:p w:rsidR="00E51046" w:rsidRPr="004576D0" w:rsidRDefault="00E51046" w:rsidP="00E51046">
      <w:pPr>
        <w:spacing w:line="240" w:lineRule="auto"/>
        <w:jc w:val="both"/>
        <w:rPr>
          <w:rFonts w:cs="Calibri"/>
          <w:sz w:val="24"/>
          <w:szCs w:val="24"/>
          <w:lang w:val="en-US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>
            <wp:extent cx="1248410" cy="429260"/>
            <wp:effectExtent l="19050" t="0" r="8890" b="0"/>
            <wp:docPr id="8" name="Picture 8" descr="eurokliniki_logo_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urokliniki_logo_si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  <w:u w:val="single"/>
          <w:lang w:val="en-US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  <w:u w:val="single"/>
          <w:lang w:val="en-US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  <w:u w:val="single"/>
          <w:lang w:val="en-US"/>
        </w:rPr>
      </w:pPr>
    </w:p>
    <w:p w:rsidR="00E51046" w:rsidRDefault="00E51046" w:rsidP="00E51046">
      <w:pPr>
        <w:spacing w:after="0" w:line="240" w:lineRule="auto"/>
        <w:rPr>
          <w:rFonts w:eastAsia="Times New Roman" w:cs="Calibri"/>
          <w:sz w:val="24"/>
          <w:szCs w:val="24"/>
          <w:u w:val="single"/>
          <w:lang w:val="en-US"/>
        </w:rPr>
      </w:pPr>
    </w:p>
    <w:p w:rsidR="00000000" w:rsidRDefault="00E51046"/>
    <w:sectPr w:rsidR="000000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E51046"/>
    <w:rsid w:val="00E51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51046"/>
    <w:rPr>
      <w:color w:val="0000FF"/>
      <w:u w:val="single"/>
    </w:rPr>
  </w:style>
  <w:style w:type="character" w:styleId="Strong">
    <w:name w:val="Strong"/>
    <w:uiPriority w:val="22"/>
    <w:qFormat/>
    <w:rsid w:val="00E51046"/>
    <w:rPr>
      <w:b/>
      <w:bCs/>
    </w:rPr>
  </w:style>
  <w:style w:type="character" w:styleId="Emphasis">
    <w:name w:val="Emphasis"/>
    <w:uiPriority w:val="20"/>
    <w:qFormat/>
    <w:rsid w:val="00E510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ducation@sgt.g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2391</Characters>
  <Application>Microsoft Office Word</Application>
  <DocSecurity>0</DocSecurity>
  <Lines>19</Lines>
  <Paragraphs>5</Paragraphs>
  <ScaleCrop>false</ScaleCrop>
  <Company>Grizli777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</dc:creator>
  <cp:keywords/>
  <dc:description/>
  <cp:lastModifiedBy>Internet</cp:lastModifiedBy>
  <cp:revision>2</cp:revision>
  <dcterms:created xsi:type="dcterms:W3CDTF">2012-04-18T20:08:00Z</dcterms:created>
  <dcterms:modified xsi:type="dcterms:W3CDTF">2012-04-18T20:09:00Z</dcterms:modified>
</cp:coreProperties>
</file>